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1641B" w14:textId="77777777" w:rsidR="00270EBC" w:rsidRPr="00200AE1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3A178B22" w14:textId="77777777" w:rsidR="00270EBC" w:rsidRPr="00200AE1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4EC56948" w14:textId="77777777" w:rsidR="00270EBC" w:rsidRPr="00200AE1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4340B130" w14:textId="3BB7B4DE" w:rsidR="00270EBC" w:rsidRPr="00200AE1" w:rsidRDefault="00270EBC" w:rsidP="00F05F67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 w:rsidRPr="00200AE1">
        <w:rPr>
          <w:b/>
          <w:spacing w:val="-6"/>
          <w:sz w:val="22"/>
          <w:lang w:bidi="uk-UA"/>
        </w:rPr>
        <w:t xml:space="preserve">Пан/Пані* </w:t>
      </w:r>
      <w:r w:rsidR="00F05F67" w:rsidRPr="00200AE1">
        <w:rPr>
          <w:b/>
          <w:spacing w:val="-6"/>
          <w:sz w:val="22"/>
          <w:lang w:bidi="uk-UA"/>
        </w:rPr>
        <w:t>…………………….</w:t>
      </w:r>
    </w:p>
    <w:p w14:paraId="23DA64DE" w14:textId="77777777" w:rsidR="00270EBC" w:rsidRPr="00200AE1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 w:rsidRPr="00200AE1">
        <w:rPr>
          <w:b/>
          <w:spacing w:val="-6"/>
          <w:sz w:val="22"/>
          <w:lang w:bidi="uk-UA"/>
        </w:rPr>
        <w:t>…………………….</w:t>
      </w:r>
    </w:p>
    <w:p w14:paraId="0C5C57BE" w14:textId="77777777" w:rsidR="00270EBC" w:rsidRPr="00200AE1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 w:rsidRPr="00200AE1">
        <w:rPr>
          <w:b/>
          <w:spacing w:val="-6"/>
          <w:sz w:val="22"/>
          <w:lang w:bidi="uk-UA"/>
        </w:rPr>
        <w:t>……………………..</w:t>
      </w:r>
    </w:p>
    <w:p w14:paraId="4D9EC540" w14:textId="77777777" w:rsidR="00270EBC" w:rsidRPr="00200AE1" w:rsidRDefault="00270EBC" w:rsidP="00270EBC">
      <w:pPr>
        <w:spacing w:before="120"/>
        <w:jc w:val="right"/>
        <w:rPr>
          <w:sz w:val="20"/>
          <w:szCs w:val="24"/>
        </w:rPr>
      </w:pPr>
      <w:r w:rsidRPr="00200AE1">
        <w:rPr>
          <w:sz w:val="16"/>
          <w:lang w:bidi="uk-UA"/>
        </w:rPr>
        <w:t>(точна адреса)</w:t>
      </w:r>
    </w:p>
    <w:p w14:paraId="79C333B3" w14:textId="77777777" w:rsidR="004736D5" w:rsidRPr="00200AE1" w:rsidRDefault="004736D5" w:rsidP="00270EBC">
      <w:pPr>
        <w:spacing w:line="276" w:lineRule="auto"/>
        <w:rPr>
          <w:iCs/>
          <w:sz w:val="24"/>
          <w:szCs w:val="24"/>
        </w:rPr>
      </w:pPr>
    </w:p>
    <w:p w14:paraId="46C6E2C6" w14:textId="3EE53230" w:rsidR="00DF7078" w:rsidRPr="00200AE1" w:rsidRDefault="00DF7078" w:rsidP="007E764D">
      <w:pPr>
        <w:spacing w:line="276" w:lineRule="auto"/>
        <w:jc w:val="center"/>
        <w:rPr>
          <w:b/>
          <w:bCs/>
          <w:sz w:val="28"/>
          <w:szCs w:val="28"/>
        </w:rPr>
      </w:pPr>
      <w:r w:rsidRPr="00200AE1">
        <w:rPr>
          <w:b/>
          <w:sz w:val="28"/>
          <w:lang w:bidi="uk-UA"/>
        </w:rPr>
        <w:t>Повідомлення</w:t>
      </w:r>
    </w:p>
    <w:p w14:paraId="56F69787" w14:textId="2B5583F8" w:rsidR="005E4DB9" w:rsidRPr="00200AE1" w:rsidRDefault="00F34A0B" w:rsidP="004736D5">
      <w:pPr>
        <w:spacing w:line="276" w:lineRule="auto"/>
        <w:ind w:firstLine="709"/>
        <w:jc w:val="both"/>
        <w:rPr>
          <w:sz w:val="24"/>
          <w:szCs w:val="24"/>
        </w:rPr>
      </w:pPr>
      <w:r w:rsidRPr="00200AE1">
        <w:rPr>
          <w:sz w:val="24"/>
          <w:lang w:bidi="uk-UA"/>
        </w:rPr>
        <w:t>Команда служби пробації Районного суду в .......</w:t>
      </w:r>
      <w:r w:rsidR="00F05F67" w:rsidRPr="00200AE1">
        <w:rPr>
          <w:sz w:val="24"/>
          <w:lang w:bidi="uk-UA"/>
        </w:rPr>
        <w:t>........................</w:t>
      </w:r>
      <w:r w:rsidRPr="00200AE1">
        <w:rPr>
          <w:sz w:val="24"/>
          <w:lang w:bidi="uk-UA"/>
        </w:rPr>
        <w:t xml:space="preserve">........ повідомляє, що було прийнято до виконання рішення </w:t>
      </w:r>
      <w:r w:rsidRPr="00200AE1">
        <w:rPr>
          <w:b/>
          <w:sz w:val="24"/>
          <w:lang w:bidi="uk-UA"/>
        </w:rPr>
        <w:t>Районного суду</w:t>
      </w:r>
      <w:r w:rsidRPr="00200AE1">
        <w:rPr>
          <w:sz w:val="24"/>
          <w:lang w:bidi="uk-UA"/>
        </w:rPr>
        <w:t xml:space="preserve"> </w:t>
      </w:r>
      <w:r w:rsidRPr="00200AE1">
        <w:rPr>
          <w:b/>
          <w:bCs/>
          <w:sz w:val="24"/>
          <w:lang w:bidi="uk-UA"/>
        </w:rPr>
        <w:t>в .........</w:t>
      </w:r>
      <w:r w:rsidR="00F05F67" w:rsidRPr="00200AE1">
        <w:rPr>
          <w:b/>
          <w:bCs/>
          <w:sz w:val="24"/>
          <w:lang w:bidi="uk-UA"/>
        </w:rPr>
        <w:t>....................</w:t>
      </w:r>
      <w:r w:rsidRPr="00200AE1">
        <w:rPr>
          <w:b/>
          <w:bCs/>
          <w:sz w:val="24"/>
          <w:lang w:bidi="uk-UA"/>
        </w:rPr>
        <w:t>...............</w:t>
      </w:r>
      <w:r w:rsidRPr="00200AE1">
        <w:rPr>
          <w:sz w:val="24"/>
          <w:lang w:bidi="uk-UA"/>
        </w:rPr>
        <w:t xml:space="preserve"> від (дата) </w:t>
      </w:r>
      <w:r w:rsidRPr="00200AE1">
        <w:rPr>
          <w:b/>
          <w:bCs/>
          <w:sz w:val="24"/>
          <w:lang w:bidi="uk-UA"/>
        </w:rPr>
        <w:t>..........</w:t>
      </w:r>
      <w:r w:rsidR="00F05F67" w:rsidRPr="00200AE1">
        <w:rPr>
          <w:b/>
          <w:bCs/>
          <w:sz w:val="24"/>
          <w:lang w:bidi="uk-UA"/>
        </w:rPr>
        <w:t>........</w:t>
      </w:r>
      <w:r w:rsidRPr="00200AE1">
        <w:rPr>
          <w:b/>
          <w:bCs/>
          <w:sz w:val="24"/>
          <w:lang w:bidi="uk-UA"/>
        </w:rPr>
        <w:t>...................</w:t>
      </w:r>
      <w:r w:rsidRPr="00200AE1">
        <w:rPr>
          <w:sz w:val="24"/>
          <w:lang w:bidi="uk-UA"/>
        </w:rPr>
        <w:t xml:space="preserve"> року, справа № </w:t>
      </w:r>
      <w:r w:rsidRPr="00200AE1">
        <w:rPr>
          <w:b/>
          <w:bCs/>
          <w:sz w:val="24"/>
          <w:lang w:bidi="uk-UA"/>
        </w:rPr>
        <w:t>..........................,</w:t>
      </w:r>
      <w:r w:rsidRPr="00200AE1">
        <w:rPr>
          <w:sz w:val="24"/>
          <w:lang w:bidi="uk-UA"/>
        </w:rPr>
        <w:t xml:space="preserve"> згідно з яким щодо ...................................</w:t>
      </w:r>
      <w:r w:rsidR="00F05F67" w:rsidRPr="00200AE1">
        <w:rPr>
          <w:sz w:val="24"/>
          <w:lang w:bidi="uk-UA"/>
        </w:rPr>
        <w:t>.........................</w:t>
      </w:r>
      <w:r w:rsidRPr="00200AE1">
        <w:rPr>
          <w:sz w:val="24"/>
          <w:lang w:bidi="uk-UA"/>
        </w:rPr>
        <w:t>........  було призначено покарання/запобіжний захід*:</w:t>
      </w:r>
    </w:p>
    <w:p w14:paraId="4D1FE877" w14:textId="06F96BF0" w:rsidR="002821CC" w:rsidRPr="00200AE1" w:rsidRDefault="002821CC" w:rsidP="00F05F67">
      <w:pPr>
        <w:spacing w:line="276" w:lineRule="auto"/>
        <w:ind w:left="142" w:firstLine="709"/>
        <w:rPr>
          <w:szCs w:val="18"/>
        </w:rPr>
      </w:pPr>
      <w:r w:rsidRPr="00200AE1">
        <w:rPr>
          <w:lang w:bidi="uk-UA"/>
        </w:rPr>
        <w:t xml:space="preserve"> (ім'я та прізвище засудженого)</w:t>
      </w:r>
    </w:p>
    <w:p w14:paraId="5C25EF93" w14:textId="77777777" w:rsidR="00DF7078" w:rsidRPr="00200AE1" w:rsidRDefault="00DF7078" w:rsidP="002821CC">
      <w:pPr>
        <w:jc w:val="both"/>
        <w:rPr>
          <w:bCs/>
          <w:sz w:val="24"/>
        </w:rPr>
      </w:pPr>
      <w:bookmarkStart w:id="0" w:name="zakl_p_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3"/>
        <w:gridCol w:w="2208"/>
      </w:tblGrid>
      <w:tr w:rsidR="00DF7078" w:rsidRPr="00200AE1" w14:paraId="7DF7CAAC" w14:textId="77777777" w:rsidTr="004A6AAF">
        <w:tc>
          <w:tcPr>
            <w:tcW w:w="6853" w:type="dxa"/>
            <w:vAlign w:val="center"/>
          </w:tcPr>
          <w:p w14:paraId="3664CC25" w14:textId="77777777" w:rsidR="00DF7078" w:rsidRPr="00200AE1" w:rsidRDefault="00DF7078" w:rsidP="002821CC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</w:rPr>
            </w:pPr>
            <w:r w:rsidRPr="00200AE1">
              <w:rPr>
                <w:sz w:val="16"/>
                <w:lang w:bidi="uk-UA"/>
              </w:rPr>
              <w:t>Правова підстава та зміст заборони/судового наказу</w:t>
            </w:r>
          </w:p>
        </w:tc>
        <w:tc>
          <w:tcPr>
            <w:tcW w:w="2208" w:type="dxa"/>
            <w:vAlign w:val="center"/>
          </w:tcPr>
          <w:p w14:paraId="53F876F0" w14:textId="77777777" w:rsidR="00DF7078" w:rsidRPr="00200AE1" w:rsidRDefault="00DF7078" w:rsidP="002821CC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</w:rPr>
            </w:pPr>
            <w:r w:rsidRPr="00200AE1">
              <w:rPr>
                <w:sz w:val="16"/>
                <w:lang w:bidi="uk-UA"/>
              </w:rPr>
              <w:t>Строк, на який призначено покарання/запобіжний захід</w:t>
            </w:r>
          </w:p>
        </w:tc>
      </w:tr>
      <w:tr w:rsidR="00DF7078" w:rsidRPr="00200AE1" w14:paraId="2488996E" w14:textId="77777777" w:rsidTr="00474F87">
        <w:trPr>
          <w:trHeight w:val="7244"/>
        </w:trPr>
        <w:tc>
          <w:tcPr>
            <w:tcW w:w="6853" w:type="dxa"/>
            <w:vAlign w:val="center"/>
          </w:tcPr>
          <w:p w14:paraId="572B35FD" w14:textId="339D8B08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>позбавлення громад</w:t>
            </w:r>
            <w:r w:rsidR="00F05F67" w:rsidRPr="00200AE1">
              <w:rPr>
                <w:sz w:val="24"/>
                <w:lang w:bidi="uk-UA"/>
              </w:rPr>
              <w:t>ян</w:t>
            </w:r>
            <w:r w:rsidRPr="00200AE1">
              <w:rPr>
                <w:sz w:val="24"/>
                <w:lang w:bidi="uk-UA"/>
              </w:rPr>
              <w:t>ських прав;</w:t>
            </w:r>
          </w:p>
          <w:p w14:paraId="2FC313D0" w14:textId="77777777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>заборона обіймати певну посаду, займатися певною професійною діяльністю або здійснювати певну господарську діяльність;</w:t>
            </w:r>
          </w:p>
          <w:p w14:paraId="69DBD16D" w14:textId="77777777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>заборона здійснювати діяльність, пов'язану з вихованням, лікуванням, навчанням неповнолітніх або доглядом за ними;</w:t>
            </w:r>
          </w:p>
          <w:p w14:paraId="30FE2BA6" w14:textId="77777777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>заборона обіймати посади, займатися професійною діяльністю або працювати в органах та установах державної влади чи місцевого самоврядування, а також у господарських товариствах, у яких Державне казначейство або орган місцевого самоврядування володіє, прямо чи опосередковано через інших осіб, не менше 10% акцій або часток;</w:t>
            </w:r>
          </w:p>
          <w:p w14:paraId="21DD4C1C" w14:textId="77777777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>заборона перебувати у визначених приміщеннях чи місцях, контактувати з визначеними особами, наближатися до визначених осіб або залишати визначене місце проживання без дозволу суду;</w:t>
            </w:r>
          </w:p>
          <w:p w14:paraId="41BD889E" w14:textId="77777777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>заборона відвідувати масові заходи;</w:t>
            </w:r>
          </w:p>
          <w:p w14:paraId="1F2EE2F4" w14:textId="77777777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>заборона відвідувати гральні заклади та брати участь в азартних іграх;</w:t>
            </w:r>
          </w:p>
          <w:p w14:paraId="64C55E0A" w14:textId="77777777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 xml:space="preserve">зобов'язання тимчасово залишити приміщення, яке займає спільно </w:t>
            </w:r>
            <w:r w:rsidRPr="00200AE1">
              <w:rPr>
                <w:sz w:val="24"/>
                <w:lang w:bidi="uk-UA"/>
              </w:rPr>
              <w:br/>
              <w:t>з потерпілою особою;</w:t>
            </w:r>
          </w:p>
          <w:p w14:paraId="02B596B4" w14:textId="77777777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>заборона керувати транспортними засобами;</w:t>
            </w:r>
          </w:p>
          <w:p w14:paraId="0B632E8B" w14:textId="77777777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>грошове стягнення;</w:t>
            </w:r>
          </w:p>
          <w:p w14:paraId="76FD31FC" w14:textId="77777777" w:rsidR="004A6AAF" w:rsidRPr="00200AE1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>оприлюднення вироку;</w:t>
            </w:r>
          </w:p>
          <w:p w14:paraId="2627217F" w14:textId="1AE298B1" w:rsidR="00DF7078" w:rsidRPr="00200AE1" w:rsidRDefault="004A6AAF" w:rsidP="00474F87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200AE1">
              <w:rPr>
                <w:sz w:val="24"/>
                <w:lang w:bidi="uk-UA"/>
              </w:rPr>
              <w:t xml:space="preserve">деградація* </w:t>
            </w:r>
          </w:p>
        </w:tc>
        <w:tc>
          <w:tcPr>
            <w:tcW w:w="2208" w:type="dxa"/>
            <w:vAlign w:val="center"/>
          </w:tcPr>
          <w:p w14:paraId="463CC619" w14:textId="77777777" w:rsidR="00DF7078" w:rsidRPr="00200AE1" w:rsidRDefault="00DF7078" w:rsidP="00E176B4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rPr>
                <w:b/>
                <w:color w:val="7F7F7F"/>
                <w:spacing w:val="-5"/>
                <w:sz w:val="24"/>
                <w:szCs w:val="24"/>
              </w:rPr>
            </w:pPr>
          </w:p>
        </w:tc>
      </w:tr>
      <w:bookmarkEnd w:id="0"/>
    </w:tbl>
    <w:p w14:paraId="038E3EAD" w14:textId="77777777" w:rsidR="004736D5" w:rsidRPr="00200AE1" w:rsidRDefault="004736D5" w:rsidP="007E764D">
      <w:pPr>
        <w:tabs>
          <w:tab w:val="left" w:pos="6399"/>
        </w:tabs>
        <w:spacing w:line="276" w:lineRule="auto"/>
        <w:jc w:val="both"/>
        <w:rPr>
          <w:spacing w:val="-5"/>
        </w:rPr>
      </w:pPr>
    </w:p>
    <w:p w14:paraId="6DEB9B40" w14:textId="25DA7483" w:rsidR="00C92F8E" w:rsidRPr="00200AE1" w:rsidRDefault="0093377D" w:rsidP="007E764D">
      <w:pPr>
        <w:tabs>
          <w:tab w:val="left" w:pos="6399"/>
        </w:tabs>
        <w:spacing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</w:pPr>
      <w:r w:rsidRPr="00200AE1">
        <w:rPr>
          <w:rStyle w:val="Teksttreci"/>
          <w:rFonts w:ascii="Times New Roman" w:hAnsi="Times New Roman" w:cs="Times New Roman"/>
          <w:sz w:val="24"/>
          <w:u w:val="none"/>
          <w:lang w:val="uk-UA" w:bidi="uk-UA"/>
        </w:rPr>
        <w:t xml:space="preserve">Нагляд за виконанням заборони перебувати в певному середовищі чи місці, контактувати з певними особами, наближатися до певних осіб або залишати певне місце проживання без дозволу суду, а також обов'язку тимчасово залишити приміщення, яке займає спільно з потерпілим, </w:t>
      </w:r>
      <w:r w:rsidRPr="00200AE1">
        <w:rPr>
          <w:rStyle w:val="Teksttreci"/>
          <w:rFonts w:ascii="Times New Roman" w:hAnsi="Times New Roman" w:cs="Times New Roman"/>
          <w:b/>
          <w:sz w:val="24"/>
          <w:u w:val="none"/>
          <w:lang w:val="uk-UA" w:bidi="uk-UA"/>
        </w:rPr>
        <w:t>покладається на офіцера пробації</w:t>
      </w:r>
      <w:r w:rsidRPr="00200AE1">
        <w:rPr>
          <w:rStyle w:val="Teksttreci"/>
          <w:rFonts w:ascii="Times New Roman" w:hAnsi="Times New Roman" w:cs="Times New Roman"/>
          <w:sz w:val="24"/>
          <w:u w:val="none"/>
          <w:lang w:val="uk-UA" w:bidi="uk-UA"/>
        </w:rPr>
        <w:t xml:space="preserve"> (ст. 181a </w:t>
      </w:r>
      <w:r w:rsidR="00F05F67" w:rsidRPr="00200AE1">
        <w:rPr>
          <w:rStyle w:val="Teksttreci"/>
          <w:rFonts w:ascii="Times New Roman" w:hAnsi="Times New Roman" w:cs="Times New Roman"/>
          <w:sz w:val="24"/>
          <w:u w:val="none"/>
          <w:lang w:val="uk-UA" w:bidi="uk-UA"/>
        </w:rPr>
        <w:t>§</w:t>
      </w:r>
      <w:r w:rsidRPr="00200AE1">
        <w:rPr>
          <w:rStyle w:val="Teksttreci"/>
          <w:rFonts w:ascii="Times New Roman" w:hAnsi="Times New Roman" w:cs="Times New Roman"/>
          <w:sz w:val="24"/>
          <w:u w:val="none"/>
          <w:lang w:val="uk-UA" w:bidi="uk-UA"/>
        </w:rPr>
        <w:t xml:space="preserve"> 2 КВК). </w:t>
      </w:r>
    </w:p>
    <w:p w14:paraId="02AFC557" w14:textId="77777777" w:rsidR="0093377D" w:rsidRPr="00200AE1" w:rsidRDefault="0093377D" w:rsidP="007E764D">
      <w:pPr>
        <w:tabs>
          <w:tab w:val="left" w:pos="6399"/>
        </w:tabs>
        <w:spacing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</w:pPr>
      <w:r w:rsidRPr="00200AE1">
        <w:rPr>
          <w:rStyle w:val="Teksttreci"/>
          <w:rFonts w:ascii="Times New Roman" w:hAnsi="Times New Roman" w:cs="Times New Roman"/>
          <w:sz w:val="24"/>
          <w:u w:val="none"/>
          <w:lang w:val="uk-UA" w:bidi="uk-UA"/>
        </w:rPr>
        <w:lastRenderedPageBreak/>
        <w:t>Для виконання передбаченої запобіжним засобом заборони або судового наказу, зазначеного в ст. 39 п. 2-3 Кримінального Кодексу, застосовуються відповідно ст. 180-186 КВК (ст. 205 КВК).</w:t>
      </w:r>
    </w:p>
    <w:p w14:paraId="2C323B0D" w14:textId="02728D59" w:rsidR="002821CC" w:rsidRPr="00200AE1" w:rsidRDefault="00983EFE" w:rsidP="007E764D">
      <w:pPr>
        <w:spacing w:line="276" w:lineRule="auto"/>
        <w:jc w:val="both"/>
        <w:rPr>
          <w:sz w:val="24"/>
          <w:szCs w:val="24"/>
        </w:rPr>
      </w:pPr>
      <w:r w:rsidRPr="00200AE1">
        <w:rPr>
          <w:b/>
          <w:sz w:val="24"/>
          <w:lang w:bidi="uk-UA"/>
        </w:rPr>
        <w:t>Офіцером пробації в даній справі є ………………</w:t>
      </w:r>
      <w:r w:rsidR="00DB579B" w:rsidRPr="00200AE1">
        <w:rPr>
          <w:b/>
          <w:sz w:val="24"/>
          <w:lang w:bidi="uk-UA"/>
        </w:rPr>
        <w:t>………………</w:t>
      </w:r>
      <w:r w:rsidRPr="00200AE1">
        <w:rPr>
          <w:b/>
          <w:sz w:val="24"/>
          <w:lang w:bidi="uk-UA"/>
        </w:rPr>
        <w:t>………………………</w:t>
      </w:r>
    </w:p>
    <w:p w14:paraId="1E102E27" w14:textId="2EFB7B95" w:rsidR="00C92F8E" w:rsidRPr="00200AE1" w:rsidRDefault="00983EFE" w:rsidP="007E764D">
      <w:pPr>
        <w:spacing w:line="276" w:lineRule="auto"/>
        <w:jc w:val="both"/>
        <w:rPr>
          <w:sz w:val="24"/>
          <w:szCs w:val="24"/>
        </w:rPr>
      </w:pPr>
      <w:r w:rsidRPr="00200AE1">
        <w:rPr>
          <w:sz w:val="24"/>
          <w:lang w:bidi="uk-UA"/>
        </w:rPr>
        <w:t>Офіцер пробації чергує в ….  Команді служби пробації за адресою:</w:t>
      </w:r>
    </w:p>
    <w:p w14:paraId="6DC76322" w14:textId="55171BF3" w:rsidR="00983EFE" w:rsidRPr="00200AE1" w:rsidRDefault="002E39EE" w:rsidP="007E764D">
      <w:pPr>
        <w:spacing w:line="276" w:lineRule="auto"/>
        <w:jc w:val="both"/>
        <w:rPr>
          <w:b/>
          <w:sz w:val="24"/>
          <w:szCs w:val="24"/>
        </w:rPr>
      </w:pPr>
      <w:r w:rsidRPr="00200AE1">
        <w:rPr>
          <w:b/>
          <w:sz w:val="24"/>
          <w:lang w:bidi="uk-UA"/>
        </w:rPr>
        <w:t>…………………………………………………………………………</w:t>
      </w:r>
      <w:r w:rsidR="00DB579B" w:rsidRPr="00200AE1">
        <w:rPr>
          <w:b/>
          <w:sz w:val="24"/>
          <w:lang w:bidi="uk-UA"/>
        </w:rPr>
        <w:t>..</w:t>
      </w:r>
      <w:r w:rsidRPr="00200AE1">
        <w:rPr>
          <w:b/>
          <w:sz w:val="24"/>
          <w:lang w:bidi="uk-UA"/>
        </w:rPr>
        <w:t>….………………....</w:t>
      </w:r>
    </w:p>
    <w:p w14:paraId="15330ECF" w14:textId="013A79CD" w:rsidR="00983EFE" w:rsidRPr="00200AE1" w:rsidRDefault="00983EFE" w:rsidP="007E764D">
      <w:pPr>
        <w:spacing w:line="276" w:lineRule="auto"/>
        <w:rPr>
          <w:b/>
          <w:sz w:val="24"/>
          <w:szCs w:val="24"/>
        </w:rPr>
      </w:pPr>
      <w:r w:rsidRPr="00200AE1">
        <w:rPr>
          <w:sz w:val="24"/>
          <w:lang w:bidi="uk-UA"/>
        </w:rPr>
        <w:t>в наступні дні:</w:t>
      </w:r>
      <w:bookmarkStart w:id="1" w:name="_Hlk479239834"/>
      <w:r w:rsidRPr="00200AE1">
        <w:rPr>
          <w:sz w:val="24"/>
          <w:lang w:bidi="uk-UA"/>
        </w:rPr>
        <w:t xml:space="preserve"> </w:t>
      </w:r>
      <w:bookmarkEnd w:id="1"/>
      <w:r w:rsidRPr="00200AE1">
        <w:rPr>
          <w:b/>
          <w:sz w:val="24"/>
          <w:lang w:bidi="uk-UA"/>
        </w:rPr>
        <w:t xml:space="preserve">…………………………………………………………..…………….…….. </w:t>
      </w:r>
    </w:p>
    <w:p w14:paraId="62CBCDA0" w14:textId="77777777" w:rsidR="006C35BF" w:rsidRPr="00200AE1" w:rsidRDefault="006C35BF" w:rsidP="007E764D">
      <w:pPr>
        <w:spacing w:line="276" w:lineRule="auto"/>
        <w:rPr>
          <w:sz w:val="24"/>
          <w:szCs w:val="24"/>
        </w:rPr>
      </w:pPr>
    </w:p>
    <w:p w14:paraId="3F9C5655" w14:textId="77777777" w:rsidR="00982E7D" w:rsidRPr="00200AE1" w:rsidRDefault="00A56FF1" w:rsidP="007814AC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200AE1">
        <w:rPr>
          <w:b/>
          <w:sz w:val="24"/>
          <w:lang w:bidi="uk-UA"/>
        </w:rPr>
        <w:t xml:space="preserve">В зв’язку з вищевказаним прошу Вас </w:t>
      </w:r>
      <w:r w:rsidRPr="00200AE1">
        <w:rPr>
          <w:b/>
          <w:sz w:val="24"/>
          <w:u w:val="single"/>
          <w:lang w:bidi="uk-UA"/>
        </w:rPr>
        <w:t>протягом 7 днів з моменту отримання вищезазначеного повідомлення</w:t>
      </w:r>
      <w:r w:rsidRPr="00200AE1">
        <w:rPr>
          <w:b/>
          <w:sz w:val="24"/>
          <w:lang w:bidi="uk-UA"/>
        </w:rPr>
        <w:t xml:space="preserve"> зв'язатися з офіцером пробації, який веде справу, телефоном або електронною поштою (e-mail) для узгодження способів інформування офіцера пробації:</w:t>
      </w:r>
    </w:p>
    <w:p w14:paraId="6BA8C13C" w14:textId="77777777" w:rsidR="00982E7D" w:rsidRPr="00200AE1" w:rsidRDefault="00982E7D" w:rsidP="007814AC">
      <w:pPr>
        <w:spacing w:line="276" w:lineRule="auto"/>
        <w:ind w:left="709"/>
        <w:jc w:val="both"/>
        <w:rPr>
          <w:b/>
          <w:sz w:val="24"/>
          <w:szCs w:val="24"/>
        </w:rPr>
      </w:pPr>
      <w:r w:rsidRPr="00200AE1">
        <w:rPr>
          <w:b/>
          <w:sz w:val="24"/>
          <w:lang w:bidi="uk-UA"/>
        </w:rPr>
        <w:t>- про те, як виконується заборона/судовий наказ*, накладений на засуджену особу;</w:t>
      </w:r>
    </w:p>
    <w:p w14:paraId="440A0A24" w14:textId="0E5B90B1" w:rsidR="00A759BF" w:rsidRPr="00200AE1" w:rsidRDefault="00982E7D" w:rsidP="007814AC">
      <w:pPr>
        <w:spacing w:line="276" w:lineRule="auto"/>
        <w:ind w:left="709"/>
        <w:jc w:val="both"/>
        <w:rPr>
          <w:b/>
          <w:sz w:val="24"/>
          <w:szCs w:val="24"/>
        </w:rPr>
      </w:pPr>
      <w:r w:rsidRPr="00200AE1">
        <w:rPr>
          <w:b/>
          <w:sz w:val="24"/>
          <w:lang w:bidi="uk-UA"/>
        </w:rPr>
        <w:t>- про порушення засудженою особою обов'язку щодо виконання заборони/судового наказу*.</w:t>
      </w:r>
    </w:p>
    <w:p w14:paraId="5033DDEB" w14:textId="77777777" w:rsidR="006C35BF" w:rsidRPr="00200AE1" w:rsidRDefault="006C35BF" w:rsidP="00982E7D">
      <w:pPr>
        <w:jc w:val="both"/>
        <w:rPr>
          <w:b/>
          <w:sz w:val="24"/>
          <w:szCs w:val="24"/>
        </w:rPr>
      </w:pPr>
    </w:p>
    <w:p w14:paraId="5F95B832" w14:textId="77777777" w:rsidR="00241139" w:rsidRPr="00200AE1" w:rsidRDefault="00241139" w:rsidP="00241139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6"/>
          <w:szCs w:val="16"/>
        </w:rPr>
      </w:pPr>
    </w:p>
    <w:p w14:paraId="0DC83939" w14:textId="77777777" w:rsidR="00CE2623" w:rsidRPr="00200AE1" w:rsidRDefault="00CE2623" w:rsidP="00CE2623">
      <w:pPr>
        <w:ind w:left="4680"/>
        <w:jc w:val="center"/>
        <w:rPr>
          <w:bCs/>
          <w:sz w:val="16"/>
          <w:szCs w:val="16"/>
        </w:rPr>
      </w:pPr>
    </w:p>
    <w:p w14:paraId="5547F821" w14:textId="77777777" w:rsidR="00304D31" w:rsidRPr="00200AE1" w:rsidRDefault="00304D31" w:rsidP="00CE2623">
      <w:pPr>
        <w:jc w:val="center"/>
        <w:rPr>
          <w:sz w:val="20"/>
          <w:szCs w:val="24"/>
        </w:rPr>
      </w:pPr>
    </w:p>
    <w:p w14:paraId="4506DB36" w14:textId="77777777" w:rsidR="004E3052" w:rsidRPr="00200AE1" w:rsidRDefault="004E3052" w:rsidP="007F61E5">
      <w:pPr>
        <w:jc w:val="center"/>
        <w:rPr>
          <w:iCs/>
          <w:color w:val="000000"/>
          <w:spacing w:val="-3"/>
          <w:sz w:val="16"/>
          <w:szCs w:val="16"/>
        </w:rPr>
      </w:pPr>
      <w:bookmarkStart w:id="2" w:name="_Hlk479334385"/>
    </w:p>
    <w:bookmarkEnd w:id="2"/>
    <w:p w14:paraId="33147C90" w14:textId="575F75B3" w:rsidR="00ED22AD" w:rsidRPr="00200AE1" w:rsidRDefault="00ED22AD" w:rsidP="002C2FA1">
      <w:pPr>
        <w:rPr>
          <w:sz w:val="16"/>
          <w:szCs w:val="16"/>
        </w:rPr>
      </w:pPr>
    </w:p>
    <w:p w14:paraId="04332960" w14:textId="5719C4C5" w:rsidR="007E764D" w:rsidRPr="00200AE1" w:rsidRDefault="007E764D" w:rsidP="002C2FA1">
      <w:pPr>
        <w:rPr>
          <w:sz w:val="16"/>
          <w:szCs w:val="16"/>
        </w:rPr>
      </w:pPr>
    </w:p>
    <w:p w14:paraId="129E98CE" w14:textId="6958C524" w:rsidR="007E764D" w:rsidRPr="00200AE1" w:rsidRDefault="007E764D" w:rsidP="002C2FA1">
      <w:pPr>
        <w:rPr>
          <w:sz w:val="16"/>
          <w:szCs w:val="16"/>
        </w:rPr>
      </w:pPr>
    </w:p>
    <w:p w14:paraId="0D8FD9A9" w14:textId="629DEB3B" w:rsidR="007E764D" w:rsidRPr="00200AE1" w:rsidRDefault="007E764D" w:rsidP="002C2FA1">
      <w:pPr>
        <w:rPr>
          <w:sz w:val="16"/>
          <w:szCs w:val="16"/>
        </w:rPr>
      </w:pPr>
    </w:p>
    <w:p w14:paraId="5F56112C" w14:textId="03DD9D8E" w:rsidR="007E764D" w:rsidRPr="00200AE1" w:rsidRDefault="007E764D" w:rsidP="002C2FA1">
      <w:pPr>
        <w:rPr>
          <w:sz w:val="16"/>
          <w:szCs w:val="16"/>
        </w:rPr>
      </w:pPr>
    </w:p>
    <w:p w14:paraId="67F1F885" w14:textId="48D7FF66" w:rsidR="007E764D" w:rsidRPr="00200AE1" w:rsidRDefault="007E764D" w:rsidP="002C2FA1">
      <w:pPr>
        <w:rPr>
          <w:sz w:val="16"/>
          <w:szCs w:val="16"/>
        </w:rPr>
      </w:pPr>
    </w:p>
    <w:p w14:paraId="216DDA47" w14:textId="77777777" w:rsidR="007E764D" w:rsidRPr="00200AE1" w:rsidRDefault="007E764D" w:rsidP="002C2FA1">
      <w:pPr>
        <w:rPr>
          <w:sz w:val="16"/>
          <w:szCs w:val="16"/>
        </w:rPr>
      </w:pPr>
    </w:p>
    <w:p w14:paraId="33FB60E7" w14:textId="77777777" w:rsidR="00CD3030" w:rsidRPr="00200AE1" w:rsidRDefault="00CD3030" w:rsidP="002C2FA1">
      <w:pPr>
        <w:rPr>
          <w:bCs/>
          <w:sz w:val="16"/>
          <w:szCs w:val="16"/>
        </w:rPr>
      </w:pPr>
    </w:p>
    <w:p w14:paraId="4DC1476C" w14:textId="77777777" w:rsidR="00CF2ACD" w:rsidRPr="00200AE1" w:rsidRDefault="00CF2ACD" w:rsidP="00CF2ACD">
      <w:pPr>
        <w:outlineLvl w:val="1"/>
        <w:rPr>
          <w:sz w:val="16"/>
          <w:szCs w:val="16"/>
        </w:rPr>
      </w:pPr>
      <w:bookmarkStart w:id="3" w:name="_Hlk522775835"/>
    </w:p>
    <w:bookmarkEnd w:id="3"/>
    <w:p w14:paraId="0ADDDB58" w14:textId="77777777" w:rsidR="00982E7D" w:rsidRPr="00200AE1" w:rsidRDefault="00982E7D" w:rsidP="002C2FA1">
      <w:pPr>
        <w:rPr>
          <w:bCs/>
          <w:szCs w:val="18"/>
        </w:rPr>
      </w:pPr>
    </w:p>
    <w:p w14:paraId="7C348207" w14:textId="4CA4D614" w:rsidR="00CF2ACD" w:rsidRPr="00200AE1" w:rsidRDefault="00C92F8E" w:rsidP="002C2FA1">
      <w:pPr>
        <w:rPr>
          <w:bCs/>
          <w:szCs w:val="18"/>
        </w:rPr>
      </w:pPr>
      <w:r w:rsidRPr="00200AE1">
        <w:rPr>
          <w:lang w:bidi="uk-UA"/>
        </w:rPr>
        <w:t>*непотрібне видалити в текстовому редакторі або викреслити</w:t>
      </w:r>
    </w:p>
    <w:sectPr w:rsidR="00CF2ACD" w:rsidRPr="00200AE1" w:rsidSect="00474F87">
      <w:headerReference w:type="default" r:id="rId7"/>
      <w:footerReference w:type="default" r:id="rId8"/>
      <w:pgSz w:w="11907" w:h="16840" w:code="9"/>
      <w:pgMar w:top="993" w:right="1418" w:bottom="1135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51BF6" w14:textId="77777777" w:rsidR="00496580" w:rsidRDefault="00496580">
      <w:r>
        <w:separator/>
      </w:r>
    </w:p>
  </w:endnote>
  <w:endnote w:type="continuationSeparator" w:id="0">
    <w:p w14:paraId="0973F3A5" w14:textId="77777777" w:rsidR="00496580" w:rsidRDefault="0049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93623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4FF10" w14:textId="77777777" w:rsidR="00496580" w:rsidRDefault="00496580">
      <w:r>
        <w:separator/>
      </w:r>
    </w:p>
  </w:footnote>
  <w:footnote w:type="continuationSeparator" w:id="0">
    <w:p w14:paraId="09EDC9E1" w14:textId="77777777" w:rsidR="00496580" w:rsidRDefault="00496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FCCF6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56FC7"/>
    <w:multiLevelType w:val="hybridMultilevel"/>
    <w:tmpl w:val="D3805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837891786">
    <w:abstractNumId w:val="0"/>
  </w:num>
  <w:num w:numId="2" w16cid:durableId="46297957">
    <w:abstractNumId w:val="7"/>
  </w:num>
  <w:num w:numId="3" w16cid:durableId="2035766470">
    <w:abstractNumId w:val="5"/>
  </w:num>
  <w:num w:numId="4" w16cid:durableId="1233349635">
    <w:abstractNumId w:val="1"/>
  </w:num>
  <w:num w:numId="5" w16cid:durableId="1442609906">
    <w:abstractNumId w:val="8"/>
  </w:num>
  <w:num w:numId="6" w16cid:durableId="90853816">
    <w:abstractNumId w:val="4"/>
  </w:num>
  <w:num w:numId="7" w16cid:durableId="819613897">
    <w:abstractNumId w:val="6"/>
  </w:num>
  <w:num w:numId="8" w16cid:durableId="1043481511">
    <w:abstractNumId w:val="12"/>
  </w:num>
  <w:num w:numId="9" w16cid:durableId="655692168">
    <w:abstractNumId w:val="9"/>
  </w:num>
  <w:num w:numId="10" w16cid:durableId="1341541557">
    <w:abstractNumId w:val="3"/>
  </w:num>
  <w:num w:numId="11" w16cid:durableId="1075666582">
    <w:abstractNumId w:val="2"/>
  </w:num>
  <w:num w:numId="12" w16cid:durableId="1905332504">
    <w:abstractNumId w:val="10"/>
  </w:num>
  <w:num w:numId="13" w16cid:durableId="11281574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4541_ZAWIADOMIENIE POKRZYWDZONEGO  (NADZÓR W TRYBIE ART"/>
  </w:docVars>
  <w:rsids>
    <w:rsidRoot w:val="00F34A0B"/>
    <w:rsid w:val="00000F0B"/>
    <w:rsid w:val="0001090E"/>
    <w:rsid w:val="000131C9"/>
    <w:rsid w:val="00020073"/>
    <w:rsid w:val="00020DCE"/>
    <w:rsid w:val="00051FD3"/>
    <w:rsid w:val="0006196B"/>
    <w:rsid w:val="0006261A"/>
    <w:rsid w:val="00071E0F"/>
    <w:rsid w:val="000731B2"/>
    <w:rsid w:val="0008433F"/>
    <w:rsid w:val="00086D4C"/>
    <w:rsid w:val="000A7B87"/>
    <w:rsid w:val="000C58C5"/>
    <w:rsid w:val="000D3CAF"/>
    <w:rsid w:val="000F5960"/>
    <w:rsid w:val="00102560"/>
    <w:rsid w:val="00105351"/>
    <w:rsid w:val="00115EEF"/>
    <w:rsid w:val="001164B2"/>
    <w:rsid w:val="001267E2"/>
    <w:rsid w:val="00147341"/>
    <w:rsid w:val="00150E4A"/>
    <w:rsid w:val="0015212E"/>
    <w:rsid w:val="001612E8"/>
    <w:rsid w:val="00183E3B"/>
    <w:rsid w:val="001848E2"/>
    <w:rsid w:val="00195FCE"/>
    <w:rsid w:val="001A161A"/>
    <w:rsid w:val="001A1834"/>
    <w:rsid w:val="001A5F54"/>
    <w:rsid w:val="001B4AA3"/>
    <w:rsid w:val="001B6AF8"/>
    <w:rsid w:val="001B75F4"/>
    <w:rsid w:val="001C72C1"/>
    <w:rsid w:val="001E1838"/>
    <w:rsid w:val="001E2E4C"/>
    <w:rsid w:val="001F2588"/>
    <w:rsid w:val="00200AE1"/>
    <w:rsid w:val="0021152D"/>
    <w:rsid w:val="00223813"/>
    <w:rsid w:val="002317C5"/>
    <w:rsid w:val="00236867"/>
    <w:rsid w:val="00241139"/>
    <w:rsid w:val="00242026"/>
    <w:rsid w:val="002432CE"/>
    <w:rsid w:val="00264C76"/>
    <w:rsid w:val="00270EBC"/>
    <w:rsid w:val="0027639E"/>
    <w:rsid w:val="002821CC"/>
    <w:rsid w:val="00286DCA"/>
    <w:rsid w:val="00292F97"/>
    <w:rsid w:val="00296C66"/>
    <w:rsid w:val="002A7502"/>
    <w:rsid w:val="002B3038"/>
    <w:rsid w:val="002B5440"/>
    <w:rsid w:val="002C2FA1"/>
    <w:rsid w:val="002C7CEE"/>
    <w:rsid w:val="002D69B4"/>
    <w:rsid w:val="002E308E"/>
    <w:rsid w:val="002E39EE"/>
    <w:rsid w:val="002F54E7"/>
    <w:rsid w:val="0030198D"/>
    <w:rsid w:val="00302F64"/>
    <w:rsid w:val="00304D31"/>
    <w:rsid w:val="0030560C"/>
    <w:rsid w:val="00305CA4"/>
    <w:rsid w:val="00305E52"/>
    <w:rsid w:val="00307D37"/>
    <w:rsid w:val="00321AE8"/>
    <w:rsid w:val="00322E68"/>
    <w:rsid w:val="003442EC"/>
    <w:rsid w:val="00360B0D"/>
    <w:rsid w:val="00362554"/>
    <w:rsid w:val="00362921"/>
    <w:rsid w:val="00362E6A"/>
    <w:rsid w:val="003743E3"/>
    <w:rsid w:val="00374614"/>
    <w:rsid w:val="00381B21"/>
    <w:rsid w:val="00385359"/>
    <w:rsid w:val="00386134"/>
    <w:rsid w:val="00393BB7"/>
    <w:rsid w:val="0039769E"/>
    <w:rsid w:val="003A59C8"/>
    <w:rsid w:val="003C30C8"/>
    <w:rsid w:val="003C5F43"/>
    <w:rsid w:val="003C7575"/>
    <w:rsid w:val="003D2842"/>
    <w:rsid w:val="003F6C9B"/>
    <w:rsid w:val="00403465"/>
    <w:rsid w:val="00406D68"/>
    <w:rsid w:val="00425EC5"/>
    <w:rsid w:val="00435616"/>
    <w:rsid w:val="00441FA3"/>
    <w:rsid w:val="00445A33"/>
    <w:rsid w:val="00455D1A"/>
    <w:rsid w:val="00456D75"/>
    <w:rsid w:val="004736D5"/>
    <w:rsid w:val="00474F87"/>
    <w:rsid w:val="004771A4"/>
    <w:rsid w:val="00493AD7"/>
    <w:rsid w:val="00496580"/>
    <w:rsid w:val="00497150"/>
    <w:rsid w:val="004A2D9A"/>
    <w:rsid w:val="004A5120"/>
    <w:rsid w:val="004A6AAF"/>
    <w:rsid w:val="004B1F12"/>
    <w:rsid w:val="004B41D8"/>
    <w:rsid w:val="004C067B"/>
    <w:rsid w:val="004C495C"/>
    <w:rsid w:val="004D16D0"/>
    <w:rsid w:val="004D693F"/>
    <w:rsid w:val="004E3052"/>
    <w:rsid w:val="004E5144"/>
    <w:rsid w:val="004F546D"/>
    <w:rsid w:val="00506BF6"/>
    <w:rsid w:val="00527BE1"/>
    <w:rsid w:val="00533B36"/>
    <w:rsid w:val="00533E81"/>
    <w:rsid w:val="00534620"/>
    <w:rsid w:val="005461C1"/>
    <w:rsid w:val="005479DF"/>
    <w:rsid w:val="005514F5"/>
    <w:rsid w:val="005552A5"/>
    <w:rsid w:val="00563125"/>
    <w:rsid w:val="005650C2"/>
    <w:rsid w:val="005676B1"/>
    <w:rsid w:val="005735EC"/>
    <w:rsid w:val="005761C8"/>
    <w:rsid w:val="00585FFD"/>
    <w:rsid w:val="00586192"/>
    <w:rsid w:val="00587C51"/>
    <w:rsid w:val="005914BF"/>
    <w:rsid w:val="005941A7"/>
    <w:rsid w:val="00595A1C"/>
    <w:rsid w:val="005A0BEA"/>
    <w:rsid w:val="005A3BAA"/>
    <w:rsid w:val="005A582A"/>
    <w:rsid w:val="005E25DC"/>
    <w:rsid w:val="005E4DB9"/>
    <w:rsid w:val="005F4BFF"/>
    <w:rsid w:val="0061045F"/>
    <w:rsid w:val="006257C7"/>
    <w:rsid w:val="00643A74"/>
    <w:rsid w:val="006477A8"/>
    <w:rsid w:val="00651599"/>
    <w:rsid w:val="00670184"/>
    <w:rsid w:val="006723DC"/>
    <w:rsid w:val="0067749D"/>
    <w:rsid w:val="0068654B"/>
    <w:rsid w:val="00691D95"/>
    <w:rsid w:val="00693F8B"/>
    <w:rsid w:val="006958DD"/>
    <w:rsid w:val="006A5856"/>
    <w:rsid w:val="006B587D"/>
    <w:rsid w:val="006C32C7"/>
    <w:rsid w:val="006C35BF"/>
    <w:rsid w:val="006C546E"/>
    <w:rsid w:val="006D6DC8"/>
    <w:rsid w:val="006E4F4E"/>
    <w:rsid w:val="006F014D"/>
    <w:rsid w:val="00705158"/>
    <w:rsid w:val="00707DBD"/>
    <w:rsid w:val="00711F93"/>
    <w:rsid w:val="00713082"/>
    <w:rsid w:val="00720E87"/>
    <w:rsid w:val="00725C4C"/>
    <w:rsid w:val="007276AF"/>
    <w:rsid w:val="00741C05"/>
    <w:rsid w:val="00763E13"/>
    <w:rsid w:val="007658C5"/>
    <w:rsid w:val="007705BD"/>
    <w:rsid w:val="00771994"/>
    <w:rsid w:val="00774E0A"/>
    <w:rsid w:val="007759E0"/>
    <w:rsid w:val="007814AC"/>
    <w:rsid w:val="007851D7"/>
    <w:rsid w:val="00791DAF"/>
    <w:rsid w:val="007A6B0B"/>
    <w:rsid w:val="007C4837"/>
    <w:rsid w:val="007C6408"/>
    <w:rsid w:val="007D31D7"/>
    <w:rsid w:val="007D3AAC"/>
    <w:rsid w:val="007E37F7"/>
    <w:rsid w:val="007E764D"/>
    <w:rsid w:val="007F61E5"/>
    <w:rsid w:val="00801AA6"/>
    <w:rsid w:val="0081676E"/>
    <w:rsid w:val="00822C1C"/>
    <w:rsid w:val="00831D14"/>
    <w:rsid w:val="0083569A"/>
    <w:rsid w:val="00846183"/>
    <w:rsid w:val="008461D5"/>
    <w:rsid w:val="00860235"/>
    <w:rsid w:val="00863C39"/>
    <w:rsid w:val="00864ACE"/>
    <w:rsid w:val="00883538"/>
    <w:rsid w:val="00886898"/>
    <w:rsid w:val="008904AF"/>
    <w:rsid w:val="008936DE"/>
    <w:rsid w:val="008A0A22"/>
    <w:rsid w:val="008A118C"/>
    <w:rsid w:val="008A54DC"/>
    <w:rsid w:val="008A755D"/>
    <w:rsid w:val="008A7818"/>
    <w:rsid w:val="008A7CDA"/>
    <w:rsid w:val="008B1A8A"/>
    <w:rsid w:val="008B6AA6"/>
    <w:rsid w:val="008C1DE9"/>
    <w:rsid w:val="008C2258"/>
    <w:rsid w:val="008C332C"/>
    <w:rsid w:val="008D107F"/>
    <w:rsid w:val="008D738D"/>
    <w:rsid w:val="008D7E6C"/>
    <w:rsid w:val="0091701F"/>
    <w:rsid w:val="009205C5"/>
    <w:rsid w:val="00922F4D"/>
    <w:rsid w:val="00931C51"/>
    <w:rsid w:val="0093377D"/>
    <w:rsid w:val="00944077"/>
    <w:rsid w:val="00946A5A"/>
    <w:rsid w:val="009638E2"/>
    <w:rsid w:val="009828E2"/>
    <w:rsid w:val="00982E7D"/>
    <w:rsid w:val="00983EFE"/>
    <w:rsid w:val="009A09A7"/>
    <w:rsid w:val="009A4BF6"/>
    <w:rsid w:val="009A6219"/>
    <w:rsid w:val="009C45CD"/>
    <w:rsid w:val="009C6EBA"/>
    <w:rsid w:val="009E1D92"/>
    <w:rsid w:val="009E32E6"/>
    <w:rsid w:val="009F4C94"/>
    <w:rsid w:val="00A06576"/>
    <w:rsid w:val="00A14806"/>
    <w:rsid w:val="00A149E8"/>
    <w:rsid w:val="00A36BC0"/>
    <w:rsid w:val="00A46BDA"/>
    <w:rsid w:val="00A55846"/>
    <w:rsid w:val="00A56FF1"/>
    <w:rsid w:val="00A62D12"/>
    <w:rsid w:val="00A66299"/>
    <w:rsid w:val="00A70DD7"/>
    <w:rsid w:val="00A759BF"/>
    <w:rsid w:val="00A81F20"/>
    <w:rsid w:val="00A94EB7"/>
    <w:rsid w:val="00AA47D7"/>
    <w:rsid w:val="00AA6D7A"/>
    <w:rsid w:val="00AB77EB"/>
    <w:rsid w:val="00AC5F56"/>
    <w:rsid w:val="00AD0BEF"/>
    <w:rsid w:val="00AE77A9"/>
    <w:rsid w:val="00AE7B2F"/>
    <w:rsid w:val="00AF29A7"/>
    <w:rsid w:val="00AF3B17"/>
    <w:rsid w:val="00AF4FA9"/>
    <w:rsid w:val="00B01642"/>
    <w:rsid w:val="00B01CCC"/>
    <w:rsid w:val="00B06337"/>
    <w:rsid w:val="00B21506"/>
    <w:rsid w:val="00B41269"/>
    <w:rsid w:val="00B47164"/>
    <w:rsid w:val="00B60C7A"/>
    <w:rsid w:val="00B74713"/>
    <w:rsid w:val="00B768B3"/>
    <w:rsid w:val="00B77BEA"/>
    <w:rsid w:val="00B80AE7"/>
    <w:rsid w:val="00BA2CBC"/>
    <w:rsid w:val="00BD02C8"/>
    <w:rsid w:val="00BD2261"/>
    <w:rsid w:val="00BD76EB"/>
    <w:rsid w:val="00BE5EFF"/>
    <w:rsid w:val="00BF03D1"/>
    <w:rsid w:val="00BF2522"/>
    <w:rsid w:val="00BF4709"/>
    <w:rsid w:val="00C037E6"/>
    <w:rsid w:val="00C066CC"/>
    <w:rsid w:val="00C12E3F"/>
    <w:rsid w:val="00C1691B"/>
    <w:rsid w:val="00C33C1F"/>
    <w:rsid w:val="00C34853"/>
    <w:rsid w:val="00C34B54"/>
    <w:rsid w:val="00C46167"/>
    <w:rsid w:val="00C502B4"/>
    <w:rsid w:val="00C50EF8"/>
    <w:rsid w:val="00C57AFF"/>
    <w:rsid w:val="00C65D50"/>
    <w:rsid w:val="00C66B38"/>
    <w:rsid w:val="00C72060"/>
    <w:rsid w:val="00C7617A"/>
    <w:rsid w:val="00C8549C"/>
    <w:rsid w:val="00C90270"/>
    <w:rsid w:val="00C92F8E"/>
    <w:rsid w:val="00C95C06"/>
    <w:rsid w:val="00C96327"/>
    <w:rsid w:val="00CA2F22"/>
    <w:rsid w:val="00CA7C3A"/>
    <w:rsid w:val="00CC1617"/>
    <w:rsid w:val="00CC5954"/>
    <w:rsid w:val="00CD3030"/>
    <w:rsid w:val="00CE2623"/>
    <w:rsid w:val="00CE4902"/>
    <w:rsid w:val="00CE62F1"/>
    <w:rsid w:val="00CF2ACD"/>
    <w:rsid w:val="00D00098"/>
    <w:rsid w:val="00D03C87"/>
    <w:rsid w:val="00D07802"/>
    <w:rsid w:val="00D121DF"/>
    <w:rsid w:val="00D176F4"/>
    <w:rsid w:val="00D23556"/>
    <w:rsid w:val="00D25FE1"/>
    <w:rsid w:val="00D34F6F"/>
    <w:rsid w:val="00D36DF8"/>
    <w:rsid w:val="00D40221"/>
    <w:rsid w:val="00D416A0"/>
    <w:rsid w:val="00D715FC"/>
    <w:rsid w:val="00D77C24"/>
    <w:rsid w:val="00D83D51"/>
    <w:rsid w:val="00D95FD0"/>
    <w:rsid w:val="00DB2100"/>
    <w:rsid w:val="00DB579B"/>
    <w:rsid w:val="00DC55BC"/>
    <w:rsid w:val="00DD3B3E"/>
    <w:rsid w:val="00DE2F91"/>
    <w:rsid w:val="00DF07C7"/>
    <w:rsid w:val="00DF3803"/>
    <w:rsid w:val="00DF4C82"/>
    <w:rsid w:val="00DF7078"/>
    <w:rsid w:val="00E04C13"/>
    <w:rsid w:val="00E112A6"/>
    <w:rsid w:val="00E146B1"/>
    <w:rsid w:val="00E176B4"/>
    <w:rsid w:val="00E22AE9"/>
    <w:rsid w:val="00E236CD"/>
    <w:rsid w:val="00E24643"/>
    <w:rsid w:val="00E275D7"/>
    <w:rsid w:val="00E31703"/>
    <w:rsid w:val="00E35A08"/>
    <w:rsid w:val="00E37706"/>
    <w:rsid w:val="00E56674"/>
    <w:rsid w:val="00E6559D"/>
    <w:rsid w:val="00E70947"/>
    <w:rsid w:val="00E76F0E"/>
    <w:rsid w:val="00E811CE"/>
    <w:rsid w:val="00E8354A"/>
    <w:rsid w:val="00E92263"/>
    <w:rsid w:val="00E92DF7"/>
    <w:rsid w:val="00E96414"/>
    <w:rsid w:val="00E97AC5"/>
    <w:rsid w:val="00EB7564"/>
    <w:rsid w:val="00EC16BE"/>
    <w:rsid w:val="00EC6737"/>
    <w:rsid w:val="00EC76DB"/>
    <w:rsid w:val="00ED22AD"/>
    <w:rsid w:val="00ED693E"/>
    <w:rsid w:val="00EE2889"/>
    <w:rsid w:val="00EE4657"/>
    <w:rsid w:val="00EE6856"/>
    <w:rsid w:val="00F00681"/>
    <w:rsid w:val="00F05F67"/>
    <w:rsid w:val="00F24616"/>
    <w:rsid w:val="00F30596"/>
    <w:rsid w:val="00F334D5"/>
    <w:rsid w:val="00F34A0B"/>
    <w:rsid w:val="00F36214"/>
    <w:rsid w:val="00F47A1B"/>
    <w:rsid w:val="00F504AA"/>
    <w:rsid w:val="00F606A4"/>
    <w:rsid w:val="00F623DC"/>
    <w:rsid w:val="00F630AC"/>
    <w:rsid w:val="00F63E1A"/>
    <w:rsid w:val="00F75B5A"/>
    <w:rsid w:val="00FB4BB6"/>
    <w:rsid w:val="00FB5780"/>
    <w:rsid w:val="00FB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C65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E2623"/>
    <w:pPr>
      <w:spacing w:line="276" w:lineRule="auto"/>
      <w:ind w:firstLine="708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E2623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2411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41139"/>
  </w:style>
  <w:style w:type="paragraph" w:styleId="Tematkomentarza">
    <w:name w:val="annotation subject"/>
    <w:basedOn w:val="Tekstkomentarza"/>
    <w:next w:val="Tekstkomentarza"/>
    <w:link w:val="TematkomentarzaZnak"/>
    <w:rsid w:val="0024113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41139"/>
    <w:rPr>
      <w:b/>
      <w:bCs/>
    </w:rPr>
  </w:style>
  <w:style w:type="paragraph" w:styleId="Tekstdymka">
    <w:name w:val="Balloon Text"/>
    <w:basedOn w:val="Normalny"/>
    <w:link w:val="TekstdymkaZnak"/>
    <w:rsid w:val="00241139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24113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57AF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57AFF"/>
    <w:rPr>
      <w:sz w:val="18"/>
    </w:rPr>
  </w:style>
  <w:style w:type="character" w:customStyle="1" w:styleId="Teksttreci">
    <w:name w:val="Tekst treści"/>
    <w:rsid w:val="0093377D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pl-PL"/>
    </w:rPr>
  </w:style>
  <w:style w:type="paragraph" w:styleId="Akapitzlist">
    <w:name w:val="List Paragraph"/>
    <w:basedOn w:val="Normalny"/>
    <w:uiPriority w:val="34"/>
    <w:qFormat/>
    <w:rsid w:val="004A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2553</Characters>
  <Application>Microsoft Office Word</Application>
  <DocSecurity>0</DocSecurity>
  <Lines>85</Lines>
  <Paragraphs>34</Paragraphs>
  <ScaleCrop>false</ScaleCrop>
  <Manager/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2025-05-30T09:29:00Z</dcterms:created>
  <dcterms:modified xsi:type="dcterms:W3CDTF">2025-05-30T09:29:00Z</dcterms:modified>
  <cp:category/>
</cp:coreProperties>
</file>